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BC03A" w14:textId="77777777" w:rsidR="00672875" w:rsidRPr="004304F6" w:rsidRDefault="00672875" w:rsidP="0067202B">
      <w:pPr>
        <w:pStyle w:val="Default"/>
        <w:rPr>
          <w:lang w:val="de-DE"/>
        </w:rPr>
      </w:pPr>
    </w:p>
    <w:p w14:paraId="2DFA539A" w14:textId="77777777" w:rsidR="00672875" w:rsidRDefault="00672875" w:rsidP="00672875">
      <w:pPr>
        <w:pStyle w:val="Default"/>
        <w:jc w:val="center"/>
        <w:rPr>
          <w:b/>
        </w:rPr>
      </w:pPr>
      <w:proofErr w:type="spellStart"/>
      <w:r w:rsidRPr="00672875">
        <w:rPr>
          <w:b/>
          <w:i/>
          <w:color w:val="FF0000"/>
          <w:sz w:val="28"/>
          <w:szCs w:val="28"/>
        </w:rPr>
        <w:t>Missio</w:t>
      </w:r>
      <w:proofErr w:type="spellEnd"/>
      <w:r w:rsidRPr="00672875">
        <w:rPr>
          <w:b/>
        </w:rPr>
        <w:t xml:space="preserve">, Aachen, München, </w:t>
      </w:r>
      <w:proofErr w:type="spellStart"/>
      <w:r w:rsidRPr="00672875">
        <w:rPr>
          <w:b/>
        </w:rPr>
        <w:t>Steiermark</w:t>
      </w:r>
      <w:proofErr w:type="spellEnd"/>
    </w:p>
    <w:p w14:paraId="77660F50" w14:textId="77777777" w:rsidR="00672875" w:rsidRPr="00672875" w:rsidRDefault="00672875" w:rsidP="00672875">
      <w:pPr>
        <w:pStyle w:val="Default"/>
        <w:jc w:val="center"/>
        <w:rPr>
          <w:b/>
        </w:rPr>
      </w:pPr>
    </w:p>
    <w:p w14:paraId="21665E22" w14:textId="77777777" w:rsidR="00672875" w:rsidRPr="00672875" w:rsidRDefault="00672875" w:rsidP="00672875">
      <w:pPr>
        <w:pStyle w:val="Default"/>
        <w:jc w:val="center"/>
        <w:rPr>
          <w:sz w:val="32"/>
          <w:szCs w:val="32"/>
          <w:lang w:val="de-DE"/>
        </w:rPr>
      </w:pPr>
      <w:r w:rsidRPr="00672875">
        <w:rPr>
          <w:sz w:val="32"/>
          <w:szCs w:val="32"/>
          <w:lang w:val="de-DE"/>
        </w:rPr>
        <w:t>Online-Veranstaltungen im Januar/ Februar</w:t>
      </w:r>
      <w:r>
        <w:rPr>
          <w:sz w:val="32"/>
          <w:szCs w:val="32"/>
          <w:lang w:val="de-DE"/>
        </w:rPr>
        <w:t>/März</w:t>
      </w:r>
      <w:r w:rsidRPr="00672875">
        <w:rPr>
          <w:sz w:val="32"/>
          <w:szCs w:val="32"/>
          <w:lang w:val="de-DE"/>
        </w:rPr>
        <w:t xml:space="preserve"> 2021</w:t>
      </w:r>
    </w:p>
    <w:p w14:paraId="6F3611BF" w14:textId="77777777" w:rsidR="005B6B85" w:rsidRDefault="00672875" w:rsidP="00672875">
      <w:pPr>
        <w:pStyle w:val="Default"/>
        <w:jc w:val="center"/>
        <w:rPr>
          <w:sz w:val="32"/>
          <w:szCs w:val="32"/>
        </w:rPr>
      </w:pPr>
      <w:proofErr w:type="spellStart"/>
      <w:r w:rsidRPr="00672875">
        <w:rPr>
          <w:sz w:val="32"/>
          <w:szCs w:val="32"/>
        </w:rPr>
        <w:t>mit</w:t>
      </w:r>
      <w:proofErr w:type="spellEnd"/>
      <w:r w:rsidRPr="00672875">
        <w:rPr>
          <w:sz w:val="32"/>
          <w:szCs w:val="32"/>
        </w:rPr>
        <w:t xml:space="preserve"> P. Sebastian Painadath SJ</w:t>
      </w:r>
    </w:p>
    <w:p w14:paraId="0853AC99" w14:textId="77777777" w:rsidR="00672875" w:rsidRPr="005B6B85" w:rsidRDefault="00672875" w:rsidP="00672875">
      <w:pPr>
        <w:pStyle w:val="Default"/>
        <w:jc w:val="center"/>
        <w:rPr>
          <w:sz w:val="32"/>
          <w:szCs w:val="32"/>
          <w:lang w:val="de-DE"/>
        </w:rPr>
      </w:pPr>
    </w:p>
    <w:p w14:paraId="0D1125C1" w14:textId="77777777" w:rsidR="00672875" w:rsidRPr="007C105D" w:rsidRDefault="00D240AB" w:rsidP="00672875">
      <w:pPr>
        <w:pStyle w:val="Default"/>
        <w:rPr>
          <w:b/>
          <w:i/>
          <w:color w:val="FF0000"/>
          <w:lang w:val="de-DE"/>
        </w:rPr>
      </w:pPr>
      <w:r w:rsidRPr="007C105D">
        <w:rPr>
          <w:b/>
          <w:i/>
          <w:color w:val="FF0000"/>
          <w:lang w:val="de-DE"/>
        </w:rPr>
        <w:t xml:space="preserve">Diensstag den </w:t>
      </w:r>
      <w:r w:rsidR="00672875" w:rsidRPr="007C105D">
        <w:rPr>
          <w:b/>
          <w:i/>
          <w:color w:val="FF0000"/>
          <w:lang w:val="de-DE"/>
        </w:rPr>
        <w:t>19.01.2021 von 19.30 Uhr bis 21.15 Uhr</w:t>
      </w:r>
    </w:p>
    <w:p w14:paraId="65E20B1E" w14:textId="77777777" w:rsidR="008F314B" w:rsidRDefault="008F314B" w:rsidP="00672875">
      <w:pPr>
        <w:pStyle w:val="Default"/>
        <w:rPr>
          <w:lang w:val="de-DE"/>
        </w:rPr>
      </w:pPr>
      <w:r>
        <w:rPr>
          <w:lang w:val="de-DE"/>
        </w:rPr>
        <w:t xml:space="preserve">Abendvortrag: </w:t>
      </w:r>
      <w:r w:rsidRPr="0067202B">
        <w:rPr>
          <w:lang w:val="de-DE"/>
        </w:rPr>
        <w:t>„</w:t>
      </w:r>
      <w:r w:rsidRPr="008F314B">
        <w:rPr>
          <w:b/>
          <w:sz w:val="28"/>
          <w:szCs w:val="28"/>
          <w:lang w:val="de-DE"/>
        </w:rPr>
        <w:t>Das gewordene Christentum und die werdende Kirche</w:t>
      </w:r>
      <w:r>
        <w:rPr>
          <w:lang w:val="de-DE"/>
        </w:rPr>
        <w:t xml:space="preserve">“. </w:t>
      </w:r>
    </w:p>
    <w:p w14:paraId="2BD16BF8" w14:textId="77777777" w:rsidR="008F314B" w:rsidRDefault="008F314B" w:rsidP="00D240AB">
      <w:pPr>
        <w:pStyle w:val="Default"/>
        <w:rPr>
          <w:color w:val="222222"/>
          <w:sz w:val="20"/>
          <w:szCs w:val="20"/>
          <w:shd w:val="clear" w:color="auto" w:fill="FFFFFF"/>
          <w:lang w:val="de-DE"/>
        </w:rPr>
      </w:pPr>
      <w:r w:rsidRPr="00D240AB">
        <w:rPr>
          <w:color w:val="222222"/>
          <w:sz w:val="20"/>
          <w:szCs w:val="20"/>
          <w:shd w:val="clear" w:color="auto" w:fill="FFFFFF"/>
          <w:lang w:val="de-DE"/>
        </w:rPr>
        <w:t>Es gibt eine Grundspannung in allen Religionen zw</w:t>
      </w:r>
      <w:r w:rsidR="009A5C10">
        <w:rPr>
          <w:color w:val="222222"/>
          <w:sz w:val="20"/>
          <w:szCs w:val="20"/>
          <w:shd w:val="clear" w:color="auto" w:fill="FFFFFF"/>
          <w:lang w:val="de-DE"/>
        </w:rPr>
        <w:t>ischen Spiritualität und Religio</w:t>
      </w:r>
      <w:r w:rsidRPr="00D240AB">
        <w:rPr>
          <w:color w:val="222222"/>
          <w:sz w:val="20"/>
          <w:szCs w:val="20"/>
          <w:shd w:val="clear" w:color="auto" w:fill="FFFFFF"/>
          <w:lang w:val="de-DE"/>
        </w:rPr>
        <w:t>sität.  Im Christentum ist es zwischen dem Grundanliegen Jesu, woraus die </w:t>
      </w:r>
      <w:r w:rsidRPr="00D240AB">
        <w:rPr>
          <w:i/>
          <w:iCs/>
          <w:color w:val="222222"/>
          <w:sz w:val="20"/>
          <w:szCs w:val="20"/>
          <w:shd w:val="clear" w:color="auto" w:fill="FFFFFF"/>
          <w:lang w:val="de-DE"/>
        </w:rPr>
        <w:t>Kirche</w:t>
      </w:r>
      <w:r w:rsidRPr="00D240AB">
        <w:rPr>
          <w:color w:val="222222"/>
          <w:sz w:val="20"/>
          <w:szCs w:val="20"/>
          <w:shd w:val="clear" w:color="auto" w:fill="FFFFFF"/>
          <w:lang w:val="de-DE"/>
        </w:rPr>
        <w:t> als Weggemeinschaft entsteht, und der geschichtlich gewordenen Religion, die das </w:t>
      </w:r>
      <w:r w:rsidRPr="00D240AB">
        <w:rPr>
          <w:i/>
          <w:iCs/>
          <w:color w:val="222222"/>
          <w:sz w:val="20"/>
          <w:szCs w:val="20"/>
          <w:shd w:val="clear" w:color="auto" w:fill="FFFFFF"/>
          <w:lang w:val="de-DE"/>
        </w:rPr>
        <w:t>Christentum</w:t>
      </w:r>
      <w:r w:rsidRPr="00D240AB">
        <w:rPr>
          <w:color w:val="222222"/>
          <w:sz w:val="20"/>
          <w:szCs w:val="20"/>
          <w:shd w:val="clear" w:color="auto" w:fill="FFFFFF"/>
          <w:lang w:val="de-DE"/>
        </w:rPr>
        <w:t> ausmacht. Wir werden am heutigen Abend über dieses Spannungsfeld reflektieren und Konsequenzen ziehen, um eine andere Art Christ zu sein in der post-Corona Zeit zu entfalten.</w:t>
      </w:r>
    </w:p>
    <w:p w14:paraId="1C27DC6B" w14:textId="77777777" w:rsidR="00D240AB" w:rsidRPr="00D240AB" w:rsidRDefault="00D240AB" w:rsidP="00D240AB">
      <w:pPr>
        <w:pStyle w:val="Default"/>
        <w:rPr>
          <w:color w:val="222222"/>
          <w:sz w:val="20"/>
          <w:szCs w:val="20"/>
          <w:shd w:val="clear" w:color="auto" w:fill="FFFFFF"/>
          <w:lang w:val="de-DE"/>
        </w:rPr>
      </w:pPr>
    </w:p>
    <w:p w14:paraId="403FA7BF" w14:textId="77777777" w:rsidR="008F314B" w:rsidRDefault="008F314B" w:rsidP="008F314B">
      <w:pPr>
        <w:pStyle w:val="Default"/>
        <w:rPr>
          <w:lang w:val="de-DE"/>
        </w:rPr>
      </w:pPr>
      <w:r>
        <w:rPr>
          <w:lang w:val="de-DE"/>
        </w:rPr>
        <w:t xml:space="preserve">Organisiert von: </w:t>
      </w:r>
      <w:r w:rsidRPr="0067202B">
        <w:rPr>
          <w:lang w:val="de-DE"/>
        </w:rPr>
        <w:t xml:space="preserve">Brucker Forum e.V., Katholische Erwachsenenbildung, St.-Bernhard-Str. </w:t>
      </w:r>
      <w:r w:rsidRPr="008F314B">
        <w:rPr>
          <w:lang w:val="de-DE"/>
        </w:rPr>
        <w:t xml:space="preserve">2, 82256 Fürstenfeldbruck, Tel.: +49 08141 44 99 4, FAX: +49 08141 41489, </w:t>
      </w:r>
      <w:r>
        <w:rPr>
          <w:lang w:val="de-DE"/>
        </w:rPr>
        <w:t xml:space="preserve">                                                                </w:t>
      </w:r>
      <w:r w:rsidR="005B6B85">
        <w:rPr>
          <w:lang w:val="de-DE"/>
        </w:rPr>
        <w:t>Den Link anfragen</w:t>
      </w:r>
      <w:r w:rsidRPr="008F314B">
        <w:rPr>
          <w:lang w:val="de-DE"/>
        </w:rPr>
        <w:t xml:space="preserve">: </w:t>
      </w:r>
      <w:hyperlink r:id="rId4" w:history="1">
        <w:r w:rsidR="005B6B85" w:rsidRPr="009A5C10">
          <w:rPr>
            <w:rStyle w:val="Hyperlink"/>
            <w:u w:val="none"/>
            <w:lang w:val="de-DE"/>
          </w:rPr>
          <w:t>info@brucker-forum.de</w:t>
        </w:r>
      </w:hyperlink>
      <w:r w:rsidR="005B6B85" w:rsidRPr="009A5C10">
        <w:rPr>
          <w:lang w:val="de-DE"/>
        </w:rPr>
        <w:t xml:space="preserve">           </w:t>
      </w:r>
      <w:hyperlink r:id="rId5" w:history="1">
        <w:r w:rsidR="00D240AB" w:rsidRPr="009A5C10">
          <w:rPr>
            <w:rStyle w:val="Hyperlink"/>
            <w:u w:val="none"/>
            <w:lang w:val="de-DE"/>
          </w:rPr>
          <w:t>schnieringer@brucker-forum.de</w:t>
        </w:r>
      </w:hyperlink>
    </w:p>
    <w:p w14:paraId="65133109" w14:textId="77777777" w:rsidR="00D240AB" w:rsidRPr="00672875" w:rsidRDefault="00D240AB" w:rsidP="008F314B">
      <w:pPr>
        <w:pStyle w:val="Default"/>
        <w:rPr>
          <w:lang w:val="de-DE"/>
        </w:rPr>
      </w:pPr>
    </w:p>
    <w:p w14:paraId="2C4D20A1" w14:textId="77777777" w:rsidR="008F314B" w:rsidRPr="00672875" w:rsidRDefault="008F314B" w:rsidP="00672875">
      <w:pPr>
        <w:pStyle w:val="Default"/>
        <w:rPr>
          <w:sz w:val="32"/>
          <w:szCs w:val="32"/>
          <w:lang w:val="de-DE"/>
        </w:rPr>
      </w:pPr>
    </w:p>
    <w:p w14:paraId="25E98BB8" w14:textId="77777777" w:rsidR="00672875" w:rsidRPr="007C105D" w:rsidRDefault="00705D0F" w:rsidP="0067202B">
      <w:pPr>
        <w:pStyle w:val="Default"/>
        <w:rPr>
          <w:b/>
          <w:i/>
          <w:color w:val="FF0000"/>
          <w:lang w:val="de-DE"/>
        </w:rPr>
      </w:pPr>
      <w:r w:rsidRPr="007C105D">
        <w:rPr>
          <w:b/>
          <w:i/>
          <w:color w:val="FF0000"/>
          <w:lang w:val="de-DE"/>
        </w:rPr>
        <w:t xml:space="preserve">Donnerstag den </w:t>
      </w:r>
      <w:r w:rsidR="008F314B" w:rsidRPr="007C105D">
        <w:rPr>
          <w:b/>
          <w:i/>
          <w:color w:val="FF0000"/>
          <w:lang w:val="de-DE"/>
        </w:rPr>
        <w:t>21.01.2021, von 18.00 bis 19.30 Uhr</w:t>
      </w:r>
    </w:p>
    <w:p w14:paraId="0BA1D369" w14:textId="77777777" w:rsidR="008F314B" w:rsidRDefault="008F314B" w:rsidP="0067202B">
      <w:pPr>
        <w:pStyle w:val="Default"/>
        <w:rPr>
          <w:lang w:val="de-DE"/>
        </w:rPr>
      </w:pPr>
      <w:r>
        <w:rPr>
          <w:lang w:val="de-DE"/>
        </w:rPr>
        <w:t xml:space="preserve">Abendvortrag: </w:t>
      </w:r>
      <w:r w:rsidRPr="008F314B">
        <w:rPr>
          <w:lang w:val="de-DE"/>
        </w:rPr>
        <w:t>„</w:t>
      </w:r>
      <w:r w:rsidRPr="008F314B">
        <w:rPr>
          <w:b/>
          <w:sz w:val="28"/>
          <w:szCs w:val="28"/>
          <w:lang w:val="de-DE"/>
        </w:rPr>
        <w:t>Friedensbotschaft der Weltreligionen. Gnade der Mystik, Auftrag der Ethik</w:t>
      </w:r>
      <w:r w:rsidRPr="008F314B">
        <w:rPr>
          <w:lang w:val="de-DE"/>
        </w:rPr>
        <w:t>“</w:t>
      </w:r>
    </w:p>
    <w:p w14:paraId="5A381425" w14:textId="77777777" w:rsidR="008F314B" w:rsidRPr="00D240AB" w:rsidRDefault="008F314B" w:rsidP="00D240AB">
      <w:pPr>
        <w:rPr>
          <w:sz w:val="20"/>
          <w:szCs w:val="20"/>
        </w:rPr>
      </w:pPr>
      <w:r w:rsidRPr="00D240AB">
        <w:rPr>
          <w:sz w:val="20"/>
          <w:szCs w:val="20"/>
        </w:rPr>
        <w:t>Fördern Religionen Frieden? Nicht selten werden sie heute mehr als Quelle des Unfriedens wahrgenommen. Wie passt das zu ihrem Selbstverständnis und Anspruch? An diesem Abend betrachten wir Texte zum Thema Frieden aus Judentum, Christentum und dem Islam, sowie aus dem Hinduismus und Buddhismus, in denen Friede als ein „göttlicher Kraftstrom“ erkennbar wird. Wenn zugelassen, gestaltet er das zivile Leben neu. Mystische Erfahrung und prophetischer Einsatz treffen sich in konkreter Friedensarbeit.</w:t>
      </w:r>
    </w:p>
    <w:p w14:paraId="3469C7B4" w14:textId="77777777" w:rsidR="008F314B" w:rsidRPr="009A5C10" w:rsidRDefault="008F314B" w:rsidP="008F314B">
      <w:pPr>
        <w:rPr>
          <w:sz w:val="24"/>
          <w:szCs w:val="24"/>
        </w:rPr>
      </w:pPr>
      <w:r>
        <w:rPr>
          <w:sz w:val="24"/>
          <w:szCs w:val="24"/>
        </w:rPr>
        <w:t xml:space="preserve">Organisiert von </w:t>
      </w:r>
      <w:r w:rsidRPr="002E7A13">
        <w:rPr>
          <w:i/>
          <w:sz w:val="24"/>
          <w:szCs w:val="24"/>
        </w:rPr>
        <w:t>Missio</w:t>
      </w:r>
      <w:r w:rsidR="005B6B85">
        <w:rPr>
          <w:sz w:val="24"/>
          <w:szCs w:val="24"/>
        </w:rPr>
        <w:t xml:space="preserve">. </w:t>
      </w:r>
      <w:r w:rsidR="00705D0F">
        <w:rPr>
          <w:sz w:val="24"/>
          <w:szCs w:val="24"/>
        </w:rPr>
        <w:t xml:space="preserve">Den Link anfragen: </w:t>
      </w:r>
      <w:hyperlink r:id="rId6" w:tgtFrame="_blank" w:history="1">
        <w:r w:rsidR="00705D0F" w:rsidRPr="00705D0F">
          <w:rPr>
            <w:rStyle w:val="Hyperlink"/>
            <w:rFonts w:cstheme="minorHAnsi"/>
            <w:color w:val="1A73E8"/>
            <w:sz w:val="24"/>
            <w:szCs w:val="24"/>
            <w:u w:val="none"/>
            <w:shd w:val="clear" w:color="auto" w:fill="FFFFFF"/>
          </w:rPr>
          <w:t>alexandra.goetzenich@missio-hilft.de</w:t>
        </w:r>
      </w:hyperlink>
      <w:r w:rsidR="00705D0F" w:rsidRPr="00705D0F">
        <w:rPr>
          <w:rFonts w:cstheme="minorHAnsi"/>
          <w:sz w:val="24"/>
          <w:szCs w:val="24"/>
        </w:rPr>
        <w:t xml:space="preserve"> </w:t>
      </w:r>
      <w:r w:rsidR="00705D0F">
        <w:rPr>
          <w:sz w:val="24"/>
          <w:szCs w:val="24"/>
        </w:rPr>
        <w:t xml:space="preserve">     </w:t>
      </w:r>
      <w:hyperlink r:id="rId7" w:history="1">
        <w:r w:rsidR="00D240AB" w:rsidRPr="009A5C10">
          <w:rPr>
            <w:rStyle w:val="Hyperlink"/>
            <w:sz w:val="24"/>
            <w:szCs w:val="24"/>
            <w:u w:val="none"/>
          </w:rPr>
          <w:t>bildung-muenchen@missio.de</w:t>
        </w:r>
      </w:hyperlink>
    </w:p>
    <w:p w14:paraId="591F0C52" w14:textId="77777777" w:rsidR="00D240AB" w:rsidRPr="00705D0F" w:rsidRDefault="00D240AB" w:rsidP="008F314B">
      <w:pPr>
        <w:rPr>
          <w:sz w:val="24"/>
          <w:szCs w:val="24"/>
        </w:rPr>
      </w:pPr>
    </w:p>
    <w:p w14:paraId="17288E04" w14:textId="77777777" w:rsidR="005B6B85" w:rsidRPr="007C105D" w:rsidRDefault="00705D0F" w:rsidP="008F314B">
      <w:pPr>
        <w:rPr>
          <w:b/>
          <w:i/>
          <w:color w:val="FF0000"/>
          <w:sz w:val="24"/>
          <w:szCs w:val="24"/>
        </w:rPr>
      </w:pPr>
      <w:r w:rsidRPr="007C105D">
        <w:rPr>
          <w:b/>
          <w:i/>
          <w:color w:val="FF0000"/>
          <w:sz w:val="24"/>
          <w:szCs w:val="24"/>
        </w:rPr>
        <w:t>Donnerstag den 28.01.2021 von 18.00 Uhr bis 19.30 Uhr</w:t>
      </w:r>
    </w:p>
    <w:p w14:paraId="09DCFC55" w14:textId="77777777" w:rsidR="00D240AB" w:rsidRDefault="00705D0F" w:rsidP="002B5652">
      <w:pPr>
        <w:rPr>
          <w:sz w:val="24"/>
          <w:szCs w:val="24"/>
        </w:rPr>
      </w:pPr>
      <w:r>
        <w:rPr>
          <w:sz w:val="24"/>
          <w:szCs w:val="24"/>
        </w:rPr>
        <w:t xml:space="preserve">Abendvortrag: </w:t>
      </w:r>
      <w:r w:rsidRPr="00705D0F">
        <w:rPr>
          <w:sz w:val="28"/>
          <w:szCs w:val="28"/>
        </w:rPr>
        <w:t>„</w:t>
      </w:r>
      <w:r w:rsidRPr="00705D0F">
        <w:rPr>
          <w:b/>
          <w:sz w:val="28"/>
          <w:szCs w:val="28"/>
        </w:rPr>
        <w:t>Das Beten in den Weltreligionen. Das eine Grundanliegen in vielen Sprachen</w:t>
      </w:r>
      <w:r w:rsidRPr="00705D0F">
        <w:rPr>
          <w:sz w:val="28"/>
          <w:szCs w:val="28"/>
        </w:rPr>
        <w:t>“</w:t>
      </w:r>
      <w:r>
        <w:rPr>
          <w:sz w:val="28"/>
          <w:szCs w:val="28"/>
        </w:rPr>
        <w:t xml:space="preserve">                                                                                                                                                   </w:t>
      </w:r>
      <w:r>
        <w:t xml:space="preserve"> </w:t>
      </w:r>
      <w:r w:rsidR="002B5652">
        <w:t xml:space="preserve">             </w:t>
      </w:r>
      <w:r w:rsidRPr="00D574BA">
        <w:rPr>
          <w:sz w:val="20"/>
          <w:szCs w:val="20"/>
        </w:rPr>
        <w:t>Trotz der Unterschiede der Gebetssprache in den Religionen, können wir Konvergenzspuren der Gott</w:t>
      </w:r>
      <w:r w:rsidR="00D240AB" w:rsidRPr="00D574BA">
        <w:rPr>
          <w:sz w:val="20"/>
          <w:szCs w:val="20"/>
        </w:rPr>
        <w:t>-</w:t>
      </w:r>
      <w:r w:rsidRPr="00D574BA">
        <w:rPr>
          <w:sz w:val="20"/>
          <w:szCs w:val="20"/>
        </w:rPr>
        <w:t>Mensch-Beziehung in den Gebeten der Religionen feststellen. Mit dem universellen Schema „Gebet</w:t>
      </w:r>
      <w:r w:rsidR="00D240AB" w:rsidRPr="00D574BA">
        <w:rPr>
          <w:sz w:val="20"/>
          <w:szCs w:val="20"/>
        </w:rPr>
        <w:t>-</w:t>
      </w:r>
      <w:r w:rsidRPr="00D574BA">
        <w:rPr>
          <w:sz w:val="20"/>
          <w:szCs w:val="20"/>
        </w:rPr>
        <w:t>Meditation-Kontemplation-Aktion“ stellen wir eine Einheit in der Vielfalt fest. An diesem Abend werden wir Gebete verschiedener Weltreligionen näher betrachten. Das betende Herz verbindet Menschen über alle Grenzen hinweg.</w:t>
      </w:r>
    </w:p>
    <w:p w14:paraId="7DC90A4A" w14:textId="77777777" w:rsidR="002B5652" w:rsidRPr="009A5C10" w:rsidRDefault="002B5652" w:rsidP="002B5652">
      <w:pPr>
        <w:rPr>
          <w:sz w:val="24"/>
          <w:szCs w:val="24"/>
        </w:rPr>
      </w:pPr>
      <w:r>
        <w:rPr>
          <w:sz w:val="24"/>
          <w:szCs w:val="24"/>
        </w:rPr>
        <w:t xml:space="preserve">Organisiert von </w:t>
      </w:r>
      <w:r w:rsidRPr="002E7A13">
        <w:rPr>
          <w:i/>
          <w:sz w:val="24"/>
          <w:szCs w:val="24"/>
        </w:rPr>
        <w:t>Missio</w:t>
      </w:r>
      <w:r>
        <w:rPr>
          <w:sz w:val="24"/>
          <w:szCs w:val="24"/>
        </w:rPr>
        <w:t xml:space="preserve">. Den Link anfragen: </w:t>
      </w:r>
      <w:hyperlink r:id="rId8" w:tgtFrame="_blank" w:history="1">
        <w:r w:rsidRPr="00705D0F">
          <w:rPr>
            <w:rStyle w:val="Hyperlink"/>
            <w:rFonts w:cstheme="minorHAnsi"/>
            <w:color w:val="1A73E8"/>
            <w:sz w:val="24"/>
            <w:szCs w:val="24"/>
            <w:u w:val="none"/>
            <w:shd w:val="clear" w:color="auto" w:fill="FFFFFF"/>
          </w:rPr>
          <w:t>alexandra.goetzenich@missio-hilft.de</w:t>
        </w:r>
      </w:hyperlink>
      <w:r w:rsidRPr="00705D0F">
        <w:rPr>
          <w:rFonts w:cstheme="minorHAnsi"/>
          <w:sz w:val="24"/>
          <w:szCs w:val="24"/>
        </w:rPr>
        <w:t xml:space="preserve"> </w:t>
      </w:r>
      <w:r>
        <w:rPr>
          <w:sz w:val="24"/>
          <w:szCs w:val="24"/>
        </w:rPr>
        <w:t xml:space="preserve">     </w:t>
      </w:r>
      <w:hyperlink r:id="rId9" w:history="1">
        <w:r w:rsidR="00D240AB" w:rsidRPr="009A5C10">
          <w:rPr>
            <w:rStyle w:val="Hyperlink"/>
            <w:sz w:val="24"/>
            <w:szCs w:val="24"/>
            <w:u w:val="none"/>
          </w:rPr>
          <w:t>bildung-muenchen@missio.de</w:t>
        </w:r>
      </w:hyperlink>
    </w:p>
    <w:p w14:paraId="249CA8AE" w14:textId="77777777" w:rsidR="00D240AB" w:rsidRPr="00705D0F" w:rsidRDefault="00D240AB" w:rsidP="002B5652">
      <w:pPr>
        <w:rPr>
          <w:sz w:val="24"/>
          <w:szCs w:val="24"/>
        </w:rPr>
      </w:pPr>
    </w:p>
    <w:p w14:paraId="28FFCEFD" w14:textId="77777777" w:rsidR="00672875" w:rsidRPr="007C105D" w:rsidRDefault="00462335" w:rsidP="0067202B">
      <w:pPr>
        <w:pStyle w:val="Default"/>
        <w:rPr>
          <w:b/>
          <w:i/>
          <w:color w:val="FF0000"/>
          <w:lang w:val="de-DE"/>
        </w:rPr>
      </w:pPr>
      <w:r w:rsidRPr="007C105D">
        <w:rPr>
          <w:b/>
          <w:i/>
          <w:color w:val="FF0000"/>
          <w:lang w:val="de-DE"/>
        </w:rPr>
        <w:t>Donnerstag, den 04.02.2021 von 18.00 Uhr bis 20.00 Uhr</w:t>
      </w:r>
    </w:p>
    <w:p w14:paraId="78B48717" w14:textId="77777777" w:rsidR="00672875" w:rsidRPr="00462335" w:rsidRDefault="00462335" w:rsidP="0067202B">
      <w:pPr>
        <w:pStyle w:val="Default"/>
        <w:rPr>
          <w:lang w:val="de-DE"/>
        </w:rPr>
      </w:pPr>
      <w:r>
        <w:rPr>
          <w:lang w:val="de-DE"/>
        </w:rPr>
        <w:t xml:space="preserve">Meditationsabend: </w:t>
      </w:r>
      <w:r w:rsidRPr="00462335">
        <w:rPr>
          <w:lang w:val="de-DE"/>
        </w:rPr>
        <w:t>„</w:t>
      </w:r>
      <w:r w:rsidRPr="00462335">
        <w:rPr>
          <w:b/>
          <w:sz w:val="28"/>
          <w:szCs w:val="28"/>
          <w:lang w:val="de-DE"/>
        </w:rPr>
        <w:t xml:space="preserve">Erkenne, wer du bist: du bist </w:t>
      </w:r>
      <w:r w:rsidRPr="00462335">
        <w:rPr>
          <w:b/>
          <w:i/>
          <w:sz w:val="28"/>
          <w:szCs w:val="28"/>
          <w:lang w:val="de-DE"/>
        </w:rPr>
        <w:t>göttlich</w:t>
      </w:r>
      <w:r w:rsidRPr="00462335">
        <w:rPr>
          <w:lang w:val="de-DE"/>
        </w:rPr>
        <w:t xml:space="preserve">“ </w:t>
      </w:r>
      <w:r>
        <w:rPr>
          <w:lang w:val="de-DE"/>
        </w:rPr>
        <w:t xml:space="preserve">                                                                     </w:t>
      </w:r>
      <w:r w:rsidRPr="00D574BA">
        <w:rPr>
          <w:sz w:val="20"/>
          <w:szCs w:val="20"/>
          <w:lang w:val="de-DE"/>
        </w:rPr>
        <w:t xml:space="preserve">Der christliche Glaube vermittelt eine erfreuliche und befreiende Erkenntnis: du bist göttlich! In den ersten 500 Jahren war diese Einsicht selbstverständlich bei den Kirchenvätern. Sie bezeichneten sie als </w:t>
      </w:r>
      <w:r w:rsidRPr="00D574BA">
        <w:rPr>
          <w:i/>
          <w:sz w:val="20"/>
          <w:szCs w:val="20"/>
          <w:lang w:val="de-DE"/>
        </w:rPr>
        <w:t>Theosis</w:t>
      </w:r>
      <w:r w:rsidRPr="00D574BA">
        <w:rPr>
          <w:sz w:val="20"/>
          <w:szCs w:val="20"/>
          <w:lang w:val="de-DE"/>
        </w:rPr>
        <w:t>, Göttlichwerdung des Menschen: „Gott ist Mensch geworden, damit der Mensch göttlich werde“ (Athanasius / Augustinus). Diese Erkenntnis verleiht den Menschen ein befreiendes Selbstbewusstsein. Eigentlich ist es der tiefste mystische Treffpunkt aller Religionen.</w:t>
      </w:r>
    </w:p>
    <w:p w14:paraId="40AF6CA0" w14:textId="77777777" w:rsidR="00462335" w:rsidRDefault="00462335" w:rsidP="0067202B">
      <w:pPr>
        <w:pStyle w:val="Default"/>
        <w:rPr>
          <w:sz w:val="20"/>
          <w:szCs w:val="20"/>
          <w:lang w:val="de-DE"/>
        </w:rPr>
      </w:pPr>
      <w:r w:rsidRPr="00D574BA">
        <w:rPr>
          <w:sz w:val="22"/>
          <w:szCs w:val="22"/>
          <w:lang w:val="de-DE"/>
        </w:rPr>
        <w:t xml:space="preserve">Vier Mal 10 Min. Impuls + 10 Min. begleitete Meditation. An </w:t>
      </w:r>
      <w:r w:rsidR="006A3464" w:rsidRPr="00D574BA">
        <w:rPr>
          <w:sz w:val="22"/>
          <w:szCs w:val="22"/>
          <w:lang w:val="de-DE"/>
        </w:rPr>
        <w:t xml:space="preserve">diesem </w:t>
      </w:r>
      <w:r w:rsidRPr="00D574BA">
        <w:rPr>
          <w:sz w:val="22"/>
          <w:szCs w:val="22"/>
          <w:lang w:val="de-DE"/>
        </w:rPr>
        <w:t>Abend meditieren wir über die mystische Erkenntnis</w:t>
      </w:r>
      <w:r w:rsidR="006A3464" w:rsidRPr="00D574BA">
        <w:rPr>
          <w:sz w:val="22"/>
          <w:szCs w:val="22"/>
          <w:lang w:val="de-DE"/>
        </w:rPr>
        <w:t xml:space="preserve"> der </w:t>
      </w:r>
      <w:r w:rsidR="006A3464" w:rsidRPr="00D574BA">
        <w:rPr>
          <w:i/>
          <w:sz w:val="22"/>
          <w:szCs w:val="22"/>
          <w:lang w:val="de-DE"/>
        </w:rPr>
        <w:t>Theosis</w:t>
      </w:r>
      <w:r w:rsidR="006A3464" w:rsidRPr="00D574BA">
        <w:rPr>
          <w:sz w:val="22"/>
          <w:szCs w:val="22"/>
          <w:lang w:val="de-DE"/>
        </w:rPr>
        <w:t xml:space="preserve"> </w:t>
      </w:r>
      <w:r w:rsidRPr="00D574BA">
        <w:rPr>
          <w:sz w:val="22"/>
          <w:szCs w:val="22"/>
          <w:lang w:val="de-DE"/>
        </w:rPr>
        <w:t>mit Texten der alten Meister des geistlichen Lebens.</w:t>
      </w:r>
      <w:r w:rsidRPr="00462335">
        <w:rPr>
          <w:lang w:val="de-DE"/>
        </w:rPr>
        <w:t xml:space="preserve"> </w:t>
      </w:r>
      <w:r w:rsidRPr="006A3464">
        <w:rPr>
          <w:sz w:val="20"/>
          <w:szCs w:val="20"/>
          <w:lang w:val="de-DE"/>
        </w:rPr>
        <w:t>Hinweise zur Vorbereitung: Wir empfehlen zu den Meditationsabenden eine ruhige Umgebung, eine Yogamatte o.ä., ggflls eine Decke sowie bequeme Kleidung</w:t>
      </w:r>
      <w:r w:rsidR="006A3464">
        <w:rPr>
          <w:sz w:val="20"/>
          <w:szCs w:val="20"/>
          <w:lang w:val="de-DE"/>
        </w:rPr>
        <w:t>.</w:t>
      </w:r>
    </w:p>
    <w:p w14:paraId="24E705ED" w14:textId="77777777" w:rsidR="00D240AB" w:rsidRDefault="00D240AB" w:rsidP="0067202B">
      <w:pPr>
        <w:pStyle w:val="Default"/>
        <w:rPr>
          <w:sz w:val="20"/>
          <w:szCs w:val="20"/>
          <w:lang w:val="de-DE"/>
        </w:rPr>
      </w:pPr>
    </w:p>
    <w:p w14:paraId="4DDB19BB" w14:textId="77777777" w:rsidR="006A3464" w:rsidRPr="009A5C10" w:rsidRDefault="006A3464" w:rsidP="006A3464">
      <w:pPr>
        <w:rPr>
          <w:sz w:val="24"/>
          <w:szCs w:val="24"/>
        </w:rPr>
      </w:pPr>
      <w:r>
        <w:t xml:space="preserve">Organisiert von </w:t>
      </w:r>
      <w:r w:rsidRPr="006A3464">
        <w:rPr>
          <w:i/>
          <w:sz w:val="24"/>
          <w:szCs w:val="24"/>
        </w:rPr>
        <w:t>Missio</w:t>
      </w:r>
      <w:r>
        <w:rPr>
          <w:sz w:val="24"/>
          <w:szCs w:val="24"/>
        </w:rPr>
        <w:t xml:space="preserve">. Den Link anfragen: </w:t>
      </w:r>
      <w:hyperlink r:id="rId10" w:tgtFrame="_blank" w:history="1">
        <w:r w:rsidRPr="00705D0F">
          <w:rPr>
            <w:rStyle w:val="Hyperlink"/>
            <w:rFonts w:cstheme="minorHAnsi"/>
            <w:color w:val="1A73E8"/>
            <w:sz w:val="24"/>
            <w:szCs w:val="24"/>
            <w:u w:val="none"/>
            <w:shd w:val="clear" w:color="auto" w:fill="FFFFFF"/>
          </w:rPr>
          <w:t>alexandra.goetzenich@missio-hilft.de</w:t>
        </w:r>
      </w:hyperlink>
      <w:r w:rsidRPr="00705D0F">
        <w:rPr>
          <w:rFonts w:cstheme="minorHAnsi"/>
          <w:sz w:val="24"/>
          <w:szCs w:val="24"/>
        </w:rPr>
        <w:t xml:space="preserve"> </w:t>
      </w:r>
      <w:r>
        <w:rPr>
          <w:sz w:val="24"/>
          <w:szCs w:val="24"/>
        </w:rPr>
        <w:t xml:space="preserve">     </w:t>
      </w:r>
      <w:hyperlink r:id="rId11" w:history="1">
        <w:r w:rsidRPr="009A5C10">
          <w:rPr>
            <w:rStyle w:val="Hyperlink"/>
            <w:sz w:val="24"/>
            <w:szCs w:val="24"/>
            <w:u w:val="none"/>
          </w:rPr>
          <w:t>bildung-muenchen@missio.de</w:t>
        </w:r>
      </w:hyperlink>
    </w:p>
    <w:p w14:paraId="69770375" w14:textId="77777777" w:rsidR="00D574BA" w:rsidRDefault="00D574BA" w:rsidP="006A3464">
      <w:pPr>
        <w:rPr>
          <w:sz w:val="24"/>
          <w:szCs w:val="24"/>
        </w:rPr>
      </w:pPr>
    </w:p>
    <w:p w14:paraId="15CC8842" w14:textId="77777777" w:rsidR="002E7A13" w:rsidRPr="00D574BA" w:rsidRDefault="002E7A13" w:rsidP="002E7A13">
      <w:pPr>
        <w:pStyle w:val="Default"/>
        <w:rPr>
          <w:sz w:val="20"/>
          <w:szCs w:val="20"/>
          <w:lang w:val="de-DE"/>
        </w:rPr>
      </w:pPr>
      <w:r w:rsidRPr="007C105D">
        <w:rPr>
          <w:b/>
          <w:i/>
          <w:color w:val="FF0000"/>
          <w:lang w:val="de-DE"/>
        </w:rPr>
        <w:t>Donnerstag, den 11.02.2021, von 18.00 Uhr bis 20.00 Uhr</w:t>
      </w:r>
      <w:r w:rsidRPr="002E7A13">
        <w:rPr>
          <w:b/>
          <w:i/>
          <w:lang w:val="de-DE"/>
        </w:rPr>
        <w:t xml:space="preserve"> </w:t>
      </w:r>
      <w:r>
        <w:rPr>
          <w:b/>
          <w:i/>
          <w:lang w:val="de-DE"/>
        </w:rPr>
        <w:t xml:space="preserve">                                                        </w:t>
      </w:r>
      <w:r w:rsidRPr="002E7A13">
        <w:rPr>
          <w:b/>
          <w:i/>
          <w:lang w:val="de-DE"/>
        </w:rPr>
        <w:t xml:space="preserve"> </w:t>
      </w:r>
      <w:r>
        <w:rPr>
          <w:lang w:val="de-DE"/>
        </w:rPr>
        <w:t xml:space="preserve">Meditationsabend: </w:t>
      </w:r>
      <w:r w:rsidRPr="00462335">
        <w:rPr>
          <w:lang w:val="de-DE"/>
        </w:rPr>
        <w:t>„</w:t>
      </w:r>
      <w:r w:rsidRPr="00462335">
        <w:rPr>
          <w:b/>
          <w:sz w:val="28"/>
          <w:szCs w:val="28"/>
          <w:lang w:val="de-DE"/>
        </w:rPr>
        <w:t xml:space="preserve">Erkenne, wer du bist: du bist </w:t>
      </w:r>
      <w:r w:rsidRPr="00462335">
        <w:rPr>
          <w:b/>
          <w:i/>
          <w:sz w:val="28"/>
          <w:szCs w:val="28"/>
          <w:lang w:val="de-DE"/>
        </w:rPr>
        <w:t>göttlich</w:t>
      </w:r>
      <w:r w:rsidRPr="00462335">
        <w:rPr>
          <w:lang w:val="de-DE"/>
        </w:rPr>
        <w:t xml:space="preserve">“ </w:t>
      </w:r>
      <w:r>
        <w:rPr>
          <w:lang w:val="de-DE"/>
        </w:rPr>
        <w:t xml:space="preserve">                                                                                                                                          </w:t>
      </w:r>
      <w:r w:rsidRPr="00D574BA">
        <w:rPr>
          <w:sz w:val="20"/>
          <w:szCs w:val="20"/>
          <w:lang w:val="de-DE"/>
        </w:rPr>
        <w:t xml:space="preserve">Der christliche Glaube vermittelt eine erfreuliche und befreiende Erkenntnis: du bist göttlich! In den ersten 500 Jahren war diese Einsicht selbstverständlich bei den Kirchenvätern. Sie bezeichneten sie als </w:t>
      </w:r>
      <w:r w:rsidRPr="00D574BA">
        <w:rPr>
          <w:i/>
          <w:sz w:val="20"/>
          <w:szCs w:val="20"/>
          <w:lang w:val="de-DE"/>
        </w:rPr>
        <w:t>Theosis</w:t>
      </w:r>
      <w:r w:rsidRPr="00D574BA">
        <w:rPr>
          <w:sz w:val="20"/>
          <w:szCs w:val="20"/>
          <w:lang w:val="de-DE"/>
        </w:rPr>
        <w:t>, Göttlichwerdung des Menschen: „Gott ist Mensch geworden, damit der Mensch göttlich werde“ (Athanasius / Augustinus). Diese Erkenntnis verleiht den Menschen ein befreiendes Selbstbewusstsein. Eigentlich ist es der tiefste mystische Treffpunkt aller Religionen.</w:t>
      </w:r>
    </w:p>
    <w:p w14:paraId="6293FCE7" w14:textId="77777777" w:rsidR="002E7A13" w:rsidRDefault="002E7A13" w:rsidP="002E7A13">
      <w:pPr>
        <w:pStyle w:val="Default"/>
        <w:rPr>
          <w:sz w:val="20"/>
          <w:szCs w:val="20"/>
          <w:lang w:val="de-DE"/>
        </w:rPr>
      </w:pPr>
      <w:r w:rsidRPr="00D574BA">
        <w:rPr>
          <w:sz w:val="22"/>
          <w:szCs w:val="22"/>
          <w:lang w:val="de-DE"/>
        </w:rPr>
        <w:t xml:space="preserve">Vier Mal 10 Min. Impuls + 10 Min. begleitete Meditation. An diesem Abend meditieren wir über die mystische Erkenntnis der </w:t>
      </w:r>
      <w:r w:rsidRPr="00D574BA">
        <w:rPr>
          <w:i/>
          <w:sz w:val="22"/>
          <w:szCs w:val="22"/>
          <w:lang w:val="de-DE"/>
        </w:rPr>
        <w:t>Theosis</w:t>
      </w:r>
      <w:r w:rsidRPr="00D574BA">
        <w:rPr>
          <w:sz w:val="22"/>
          <w:szCs w:val="22"/>
          <w:lang w:val="de-DE"/>
        </w:rPr>
        <w:t xml:space="preserve"> mit Texten der alten Meister des geistlichen Lebens.</w:t>
      </w:r>
      <w:r w:rsidRPr="00462335">
        <w:rPr>
          <w:lang w:val="de-DE"/>
        </w:rPr>
        <w:t xml:space="preserve"> </w:t>
      </w:r>
      <w:r w:rsidRPr="006A3464">
        <w:rPr>
          <w:sz w:val="20"/>
          <w:szCs w:val="20"/>
          <w:lang w:val="de-DE"/>
        </w:rPr>
        <w:t>Hinweise zur Vorbereitung: Wir empfehlen zu den Meditationsabenden eine ruhige Umgebung, eine Yogamatte o.ä., ggflls eine Decke sowie bequeme Kleidung</w:t>
      </w:r>
      <w:r>
        <w:rPr>
          <w:sz w:val="20"/>
          <w:szCs w:val="20"/>
          <w:lang w:val="de-DE"/>
        </w:rPr>
        <w:t>.</w:t>
      </w:r>
    </w:p>
    <w:p w14:paraId="625A1B35" w14:textId="77777777" w:rsidR="00D574BA" w:rsidRDefault="00D574BA" w:rsidP="002E7A13">
      <w:pPr>
        <w:pStyle w:val="Default"/>
        <w:rPr>
          <w:sz w:val="20"/>
          <w:szCs w:val="20"/>
          <w:lang w:val="de-DE"/>
        </w:rPr>
      </w:pPr>
    </w:p>
    <w:p w14:paraId="35D2B2AC" w14:textId="77777777" w:rsidR="002E7A13" w:rsidRPr="009A5C10" w:rsidRDefault="002E7A13" w:rsidP="002E7A13">
      <w:pPr>
        <w:rPr>
          <w:sz w:val="24"/>
          <w:szCs w:val="24"/>
        </w:rPr>
      </w:pPr>
      <w:r>
        <w:t xml:space="preserve">Organisiert von </w:t>
      </w:r>
      <w:r w:rsidRPr="006A3464">
        <w:rPr>
          <w:i/>
          <w:sz w:val="24"/>
          <w:szCs w:val="24"/>
        </w:rPr>
        <w:t>Missio</w:t>
      </w:r>
      <w:r>
        <w:rPr>
          <w:sz w:val="24"/>
          <w:szCs w:val="24"/>
        </w:rPr>
        <w:t xml:space="preserve">. Den Link anfragen: </w:t>
      </w:r>
      <w:hyperlink r:id="rId12" w:tgtFrame="_blank" w:history="1">
        <w:r w:rsidRPr="00705D0F">
          <w:rPr>
            <w:rStyle w:val="Hyperlink"/>
            <w:rFonts w:cstheme="minorHAnsi"/>
            <w:color w:val="1A73E8"/>
            <w:sz w:val="24"/>
            <w:szCs w:val="24"/>
            <w:u w:val="none"/>
            <w:shd w:val="clear" w:color="auto" w:fill="FFFFFF"/>
          </w:rPr>
          <w:t>alexandra.goetzenich@missio-hilft.de</w:t>
        </w:r>
      </w:hyperlink>
      <w:r w:rsidRPr="00705D0F">
        <w:rPr>
          <w:rFonts w:cstheme="minorHAnsi"/>
          <w:sz w:val="24"/>
          <w:szCs w:val="24"/>
        </w:rPr>
        <w:t xml:space="preserve"> </w:t>
      </w:r>
      <w:r>
        <w:rPr>
          <w:sz w:val="24"/>
          <w:szCs w:val="24"/>
        </w:rPr>
        <w:t xml:space="preserve">     </w:t>
      </w:r>
      <w:hyperlink r:id="rId13" w:history="1">
        <w:r w:rsidRPr="009A5C10">
          <w:rPr>
            <w:rStyle w:val="Hyperlink"/>
            <w:sz w:val="24"/>
            <w:szCs w:val="24"/>
            <w:u w:val="none"/>
          </w:rPr>
          <w:t>bildung-muenchen@missio.de</w:t>
        </w:r>
      </w:hyperlink>
    </w:p>
    <w:p w14:paraId="6F1D31F8" w14:textId="77777777" w:rsidR="00D574BA" w:rsidRDefault="00D574BA" w:rsidP="002E7A13">
      <w:pPr>
        <w:rPr>
          <w:sz w:val="24"/>
          <w:szCs w:val="24"/>
        </w:rPr>
      </w:pPr>
    </w:p>
    <w:p w14:paraId="4E12EDDB" w14:textId="77777777" w:rsidR="006A3464" w:rsidRDefault="00403BEA" w:rsidP="006A3464">
      <w:pPr>
        <w:rPr>
          <w:bCs/>
          <w:sz w:val="28"/>
          <w:szCs w:val="28"/>
        </w:rPr>
      </w:pPr>
      <w:r w:rsidRPr="007C105D">
        <w:rPr>
          <w:b/>
          <w:i/>
          <w:color w:val="FF0000"/>
          <w:sz w:val="24"/>
          <w:szCs w:val="24"/>
        </w:rPr>
        <w:t xml:space="preserve">Donnerstag, den 18.02.2021 </w:t>
      </w:r>
      <w:r w:rsidR="00B52AB6" w:rsidRPr="007C105D">
        <w:rPr>
          <w:b/>
          <w:i/>
          <w:color w:val="FF0000"/>
          <w:sz w:val="24"/>
          <w:szCs w:val="24"/>
        </w:rPr>
        <w:t>von</w:t>
      </w:r>
      <w:r w:rsidRPr="007C105D">
        <w:rPr>
          <w:b/>
          <w:i/>
          <w:color w:val="FF0000"/>
          <w:sz w:val="24"/>
          <w:szCs w:val="24"/>
        </w:rPr>
        <w:t xml:space="preserve"> 18.15 Uhr bis 19.45 Uhr                                                                       </w:t>
      </w:r>
      <w:r>
        <w:rPr>
          <w:sz w:val="24"/>
          <w:szCs w:val="24"/>
        </w:rPr>
        <w:t>Abendvortrag: „</w:t>
      </w:r>
      <w:r w:rsidRPr="0067202B">
        <w:rPr>
          <w:b/>
          <w:bCs/>
          <w:sz w:val="28"/>
          <w:szCs w:val="28"/>
        </w:rPr>
        <w:t>Gottes Geist reißt Mauern nieder – Wege zum interreligiösen Dialog</w:t>
      </w:r>
      <w:r w:rsidRPr="00403BEA">
        <w:rPr>
          <w:bCs/>
          <w:sz w:val="28"/>
          <w:szCs w:val="28"/>
        </w:rPr>
        <w:t>“</w:t>
      </w:r>
    </w:p>
    <w:p w14:paraId="473BC0A7" w14:textId="77777777" w:rsidR="00403BEA" w:rsidRPr="009A5C10" w:rsidRDefault="00403BEA" w:rsidP="006A3464">
      <w:pPr>
        <w:rPr>
          <w:sz w:val="24"/>
          <w:szCs w:val="24"/>
        </w:rPr>
      </w:pPr>
      <w:r w:rsidRPr="00403BEA">
        <w:rPr>
          <w:bCs/>
          <w:sz w:val="24"/>
          <w:szCs w:val="24"/>
        </w:rPr>
        <w:t xml:space="preserve">Organisiert von Kath. Erwachsenenbildung Bamberg, </w:t>
      </w:r>
      <w:r w:rsidRPr="00403BEA">
        <w:rPr>
          <w:sz w:val="24"/>
          <w:szCs w:val="24"/>
        </w:rPr>
        <w:t>Institut Katholische Theologie der Otto-Friedrich-Universität Bamberg</w:t>
      </w:r>
      <w:r>
        <w:rPr>
          <w:sz w:val="24"/>
          <w:szCs w:val="24"/>
        </w:rPr>
        <w:t xml:space="preserve">. Den Link anfragen: </w:t>
      </w:r>
      <w:hyperlink r:id="rId14" w:history="1">
        <w:r w:rsidR="00D574BA" w:rsidRPr="009A5C10">
          <w:rPr>
            <w:rStyle w:val="Hyperlink"/>
            <w:sz w:val="24"/>
            <w:szCs w:val="24"/>
            <w:u w:val="none"/>
          </w:rPr>
          <w:t>christian.kainzbauer-wuetig@erzbistum-bamberg.de</w:t>
        </w:r>
      </w:hyperlink>
    </w:p>
    <w:p w14:paraId="5A5A9531" w14:textId="77777777" w:rsidR="00D574BA" w:rsidRPr="00403BEA" w:rsidRDefault="00D574BA" w:rsidP="006A3464">
      <w:pPr>
        <w:rPr>
          <w:bCs/>
          <w:sz w:val="24"/>
          <w:szCs w:val="24"/>
        </w:rPr>
      </w:pPr>
    </w:p>
    <w:p w14:paraId="601A606D" w14:textId="77777777" w:rsidR="00403BEA" w:rsidRPr="00EB4C70" w:rsidRDefault="00BE5319" w:rsidP="006A3464">
      <w:pPr>
        <w:rPr>
          <w:rFonts w:cstheme="minorHAnsi"/>
          <w:color w:val="222222"/>
          <w:sz w:val="20"/>
          <w:szCs w:val="20"/>
          <w:shd w:val="clear" w:color="auto" w:fill="FFFFFF"/>
        </w:rPr>
      </w:pPr>
      <w:r w:rsidRPr="007C105D">
        <w:rPr>
          <w:b/>
          <w:i/>
          <w:color w:val="FF0000"/>
          <w:sz w:val="24"/>
          <w:szCs w:val="24"/>
        </w:rPr>
        <w:lastRenderedPageBreak/>
        <w:t xml:space="preserve">Montag, den 01. 03.2021 </w:t>
      </w:r>
      <w:r w:rsidR="00B52AB6" w:rsidRPr="007C105D">
        <w:rPr>
          <w:b/>
          <w:i/>
          <w:color w:val="FF0000"/>
          <w:sz w:val="24"/>
          <w:szCs w:val="24"/>
        </w:rPr>
        <w:t xml:space="preserve">von </w:t>
      </w:r>
      <w:r w:rsidR="00B52AB6" w:rsidRPr="007C105D">
        <w:rPr>
          <w:rFonts w:cstheme="minorHAnsi"/>
          <w:b/>
          <w:i/>
          <w:color w:val="FF0000"/>
          <w:sz w:val="24"/>
          <w:szCs w:val="24"/>
          <w:shd w:val="clear" w:color="auto" w:fill="FFFFFF"/>
        </w:rPr>
        <w:t xml:space="preserve">18:30  bis 20:30 Uhr                                                                                   </w:t>
      </w:r>
      <w:r w:rsidR="00B52AB6">
        <w:rPr>
          <w:rFonts w:cstheme="minorHAnsi"/>
          <w:color w:val="222222"/>
          <w:sz w:val="24"/>
          <w:szCs w:val="24"/>
          <w:shd w:val="clear" w:color="auto" w:fill="FFFFFF"/>
        </w:rPr>
        <w:t>Abendvortrag: „</w:t>
      </w:r>
      <w:r w:rsidR="00B52AB6" w:rsidRPr="00B52AB6">
        <w:rPr>
          <w:rFonts w:cstheme="minorHAnsi"/>
          <w:b/>
          <w:color w:val="222222"/>
          <w:sz w:val="28"/>
          <w:szCs w:val="28"/>
          <w:shd w:val="clear" w:color="auto" w:fill="FFFFFF"/>
        </w:rPr>
        <w:t>Begegnung zwischen Ost und West</w:t>
      </w:r>
      <w:r w:rsidR="00B52AB6">
        <w:rPr>
          <w:rFonts w:cstheme="minorHAnsi"/>
          <w:color w:val="222222"/>
          <w:sz w:val="24"/>
          <w:szCs w:val="24"/>
          <w:shd w:val="clear" w:color="auto" w:fill="FFFFFF"/>
        </w:rPr>
        <w:t xml:space="preserve">“                                                                                 </w:t>
      </w:r>
      <w:r w:rsidR="00B52AB6" w:rsidRPr="00EB4C70">
        <w:rPr>
          <w:rFonts w:cstheme="minorHAnsi"/>
          <w:color w:val="222222"/>
          <w:sz w:val="20"/>
          <w:szCs w:val="20"/>
          <w:shd w:val="clear" w:color="auto" w:fill="FFFFFF"/>
        </w:rPr>
        <w:t xml:space="preserve">Wie die beiden </w:t>
      </w:r>
      <w:r w:rsidR="00B52AB6" w:rsidRPr="00EB4C70">
        <w:rPr>
          <w:rFonts w:cstheme="minorHAnsi"/>
          <w:i/>
          <w:color w:val="222222"/>
          <w:sz w:val="20"/>
          <w:szCs w:val="20"/>
          <w:shd w:val="clear" w:color="auto" w:fill="FFFFFF"/>
        </w:rPr>
        <w:t>Welten</w:t>
      </w:r>
      <w:r w:rsidR="00B52AB6" w:rsidRPr="00EB4C70">
        <w:rPr>
          <w:rFonts w:cstheme="minorHAnsi"/>
          <w:color w:val="222222"/>
          <w:sz w:val="20"/>
          <w:szCs w:val="20"/>
          <w:shd w:val="clear" w:color="auto" w:fill="FFFFFF"/>
        </w:rPr>
        <w:t xml:space="preserve"> Deutschland/Europa und Indien miteinander</w:t>
      </w:r>
      <w:r w:rsidR="00645EB5" w:rsidRPr="00EB4C70">
        <w:rPr>
          <w:rFonts w:cstheme="minorHAnsi"/>
          <w:color w:val="222222"/>
          <w:sz w:val="20"/>
          <w:szCs w:val="20"/>
          <w:shd w:val="clear" w:color="auto" w:fill="FFFFFF"/>
        </w:rPr>
        <w:t xml:space="preserve"> </w:t>
      </w:r>
      <w:r w:rsidR="00B52AB6" w:rsidRPr="00EB4C70">
        <w:rPr>
          <w:rFonts w:cstheme="minorHAnsi"/>
          <w:color w:val="222222"/>
          <w:sz w:val="20"/>
          <w:szCs w:val="20"/>
          <w:shd w:val="clear" w:color="auto" w:fill="FFFFFF"/>
        </w:rPr>
        <w:t>in den Dimensionen der Spiritualität, Theologie, Kultu</w:t>
      </w:r>
      <w:r w:rsidR="00645EB5" w:rsidRPr="00EB4C70">
        <w:rPr>
          <w:rFonts w:cstheme="minorHAnsi"/>
          <w:color w:val="222222"/>
          <w:sz w:val="20"/>
          <w:szCs w:val="20"/>
          <w:shd w:val="clear" w:color="auto" w:fill="FFFFFF"/>
        </w:rPr>
        <w:t>r in Verbindung kommen</w:t>
      </w:r>
      <w:r w:rsidR="00B52AB6" w:rsidRPr="00EB4C70">
        <w:rPr>
          <w:rFonts w:cstheme="minorHAnsi"/>
          <w:color w:val="222222"/>
          <w:sz w:val="20"/>
          <w:szCs w:val="20"/>
          <w:shd w:val="clear" w:color="auto" w:fill="FFFFFF"/>
        </w:rPr>
        <w:t>.</w:t>
      </w:r>
    </w:p>
    <w:p w14:paraId="6EF21774" w14:textId="77777777" w:rsidR="00645EB5" w:rsidRPr="00B52AB6" w:rsidRDefault="00645EB5" w:rsidP="006A3464">
      <w:pPr>
        <w:rPr>
          <w:rFonts w:cstheme="minorHAnsi"/>
          <w:color w:val="222222"/>
          <w:sz w:val="24"/>
          <w:szCs w:val="24"/>
          <w:shd w:val="clear" w:color="auto" w:fill="FFFFFF"/>
        </w:rPr>
      </w:pPr>
      <w:r>
        <w:rPr>
          <w:rFonts w:cstheme="minorHAnsi"/>
          <w:color w:val="222222"/>
          <w:sz w:val="24"/>
          <w:szCs w:val="24"/>
          <w:shd w:val="clear" w:color="auto" w:fill="FFFFFF"/>
        </w:rPr>
        <w:t xml:space="preserve">Organisiert von Franz Hitze Haus, Münster. Den Link anfragen:  </w:t>
      </w:r>
      <w:r w:rsidRPr="00645EB5">
        <w:rPr>
          <w:rFonts w:cstheme="minorHAnsi"/>
          <w:color w:val="222222"/>
          <w:sz w:val="24"/>
          <w:szCs w:val="24"/>
          <w:shd w:val="clear" w:color="auto" w:fill="FFFFFF"/>
        </w:rPr>
        <w:t>mueller@franz-hitze-haus.de</w:t>
      </w:r>
    </w:p>
    <w:p w14:paraId="587A9F85" w14:textId="77777777" w:rsidR="00B52AB6" w:rsidRPr="00B52AB6" w:rsidRDefault="00D574BA" w:rsidP="006A3464">
      <w:pPr>
        <w:rPr>
          <w:b/>
          <w:i/>
          <w:sz w:val="24"/>
          <w:szCs w:val="24"/>
        </w:rPr>
      </w:pPr>
      <w:r>
        <w:rPr>
          <w:b/>
          <w:i/>
          <w:sz w:val="24"/>
          <w:szCs w:val="24"/>
        </w:rPr>
        <w:t>-----------------------------------------</w:t>
      </w:r>
    </w:p>
    <w:p w14:paraId="73469E2F" w14:textId="77777777" w:rsidR="002E7A13" w:rsidRPr="002E7A13" w:rsidRDefault="002E7A13" w:rsidP="006A3464">
      <w:pPr>
        <w:rPr>
          <w:b/>
          <w:i/>
          <w:sz w:val="24"/>
          <w:szCs w:val="24"/>
        </w:rPr>
      </w:pPr>
    </w:p>
    <w:p w14:paraId="772F6E5A" w14:textId="77777777" w:rsidR="006A3464" w:rsidRPr="006A3464" w:rsidRDefault="006A3464" w:rsidP="0067202B">
      <w:pPr>
        <w:pStyle w:val="Default"/>
        <w:rPr>
          <w:lang w:val="de-DE"/>
        </w:rPr>
      </w:pPr>
    </w:p>
    <w:p w14:paraId="71A96781" w14:textId="77777777" w:rsidR="00462335" w:rsidRDefault="00462335" w:rsidP="0067202B">
      <w:pPr>
        <w:pStyle w:val="Default"/>
        <w:rPr>
          <w:lang w:val="de-DE"/>
        </w:rPr>
      </w:pPr>
    </w:p>
    <w:p w14:paraId="0AF4C6F6" w14:textId="77777777" w:rsidR="00462335" w:rsidRDefault="00462335" w:rsidP="0067202B">
      <w:pPr>
        <w:pStyle w:val="Default"/>
        <w:rPr>
          <w:lang w:val="de-DE"/>
        </w:rPr>
      </w:pPr>
    </w:p>
    <w:p w14:paraId="6B819206" w14:textId="77777777" w:rsidR="00462335" w:rsidRDefault="00462335" w:rsidP="0067202B">
      <w:pPr>
        <w:pStyle w:val="Default"/>
        <w:rPr>
          <w:lang w:val="de-DE"/>
        </w:rPr>
      </w:pPr>
    </w:p>
    <w:p w14:paraId="64CBD508" w14:textId="77777777" w:rsidR="00462335" w:rsidRDefault="00462335" w:rsidP="0067202B">
      <w:pPr>
        <w:pStyle w:val="Default"/>
        <w:rPr>
          <w:lang w:val="de-DE"/>
        </w:rPr>
      </w:pPr>
    </w:p>
    <w:p w14:paraId="7AB880A0" w14:textId="77777777" w:rsidR="00462335" w:rsidRDefault="00462335" w:rsidP="0067202B">
      <w:pPr>
        <w:pStyle w:val="Default"/>
        <w:rPr>
          <w:lang w:val="de-DE"/>
        </w:rPr>
      </w:pPr>
    </w:p>
    <w:p w14:paraId="132B6979" w14:textId="77777777" w:rsidR="00462335" w:rsidRDefault="00462335" w:rsidP="0067202B">
      <w:pPr>
        <w:pStyle w:val="Default"/>
        <w:rPr>
          <w:lang w:val="de-DE"/>
        </w:rPr>
      </w:pPr>
    </w:p>
    <w:p w14:paraId="0379F771" w14:textId="77777777" w:rsidR="00705D0F" w:rsidRDefault="00705D0F" w:rsidP="0067202B">
      <w:pPr>
        <w:pStyle w:val="Default"/>
        <w:rPr>
          <w:lang w:val="de-DE"/>
        </w:rPr>
      </w:pPr>
    </w:p>
    <w:sectPr w:rsidR="00705D0F" w:rsidSect="006C0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2B"/>
    <w:rsid w:val="00136681"/>
    <w:rsid w:val="00265351"/>
    <w:rsid w:val="002B5652"/>
    <w:rsid w:val="002E7A13"/>
    <w:rsid w:val="00403BEA"/>
    <w:rsid w:val="004304F6"/>
    <w:rsid w:val="00462335"/>
    <w:rsid w:val="004F51A8"/>
    <w:rsid w:val="005B6B85"/>
    <w:rsid w:val="00645EB5"/>
    <w:rsid w:val="0067202B"/>
    <w:rsid w:val="00672875"/>
    <w:rsid w:val="006A3464"/>
    <w:rsid w:val="006C045F"/>
    <w:rsid w:val="00705D0F"/>
    <w:rsid w:val="007C105D"/>
    <w:rsid w:val="008F314B"/>
    <w:rsid w:val="00977F25"/>
    <w:rsid w:val="009A5C10"/>
    <w:rsid w:val="00B52AB6"/>
    <w:rsid w:val="00BE5319"/>
    <w:rsid w:val="00D240AB"/>
    <w:rsid w:val="00D574BA"/>
    <w:rsid w:val="00DB08BB"/>
    <w:rsid w:val="00EB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9566"/>
  <w15:docId w15:val="{F10844E8-5C7B-4D1A-B7F6-037289F4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045F"/>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7202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672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goetzenich@missio-hilft.de" TargetMode="External"/><Relationship Id="rId13" Type="http://schemas.openxmlformats.org/officeDocument/2006/relationships/hyperlink" Target="mailto:bildung-muenchen@missio.de" TargetMode="External"/><Relationship Id="rId3" Type="http://schemas.openxmlformats.org/officeDocument/2006/relationships/webSettings" Target="webSettings.xml"/><Relationship Id="rId7" Type="http://schemas.openxmlformats.org/officeDocument/2006/relationships/hyperlink" Target="mailto:bildung-muenchen@missio.de" TargetMode="External"/><Relationship Id="rId12" Type="http://schemas.openxmlformats.org/officeDocument/2006/relationships/hyperlink" Target="mailto:alexandra.goetzenich@missio-hilft.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lexandra.goetzenich@missio-hilft.de" TargetMode="External"/><Relationship Id="rId11" Type="http://schemas.openxmlformats.org/officeDocument/2006/relationships/hyperlink" Target="mailto:bildung-muenchen@missio.de" TargetMode="External"/><Relationship Id="rId5" Type="http://schemas.openxmlformats.org/officeDocument/2006/relationships/hyperlink" Target="mailto:schnieringer@brucker-forum.de" TargetMode="External"/><Relationship Id="rId15" Type="http://schemas.openxmlformats.org/officeDocument/2006/relationships/fontTable" Target="fontTable.xml"/><Relationship Id="rId10" Type="http://schemas.openxmlformats.org/officeDocument/2006/relationships/hyperlink" Target="mailto:alexandra.goetzenich@missio-hilft.de" TargetMode="External"/><Relationship Id="rId4" Type="http://schemas.openxmlformats.org/officeDocument/2006/relationships/hyperlink" Target="mailto:info@brucker-forum.de" TargetMode="External"/><Relationship Id="rId9" Type="http://schemas.openxmlformats.org/officeDocument/2006/relationships/hyperlink" Target="mailto:bildung-muenchen@missio.de" TargetMode="External"/><Relationship Id="rId14" Type="http://schemas.openxmlformats.org/officeDocument/2006/relationships/hyperlink" Target="mailto:christian.kainzbauer-wuetig@erzbistum-bambe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Painadath</dc:creator>
  <cp:lastModifiedBy>Karoline Boehm</cp:lastModifiedBy>
  <cp:revision>2</cp:revision>
  <dcterms:created xsi:type="dcterms:W3CDTF">2021-01-12T17:26:00Z</dcterms:created>
  <dcterms:modified xsi:type="dcterms:W3CDTF">2021-01-12T17:26:00Z</dcterms:modified>
</cp:coreProperties>
</file>